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2DF0C13E" w:rsidR="00124A7A" w:rsidRPr="00115630" w:rsidRDefault="00124A7A" w:rsidP="00124A7A">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08322FE8" w14:textId="77777777" w:rsidR="00115630" w:rsidRPr="00124A7A" w:rsidRDefault="00115630" w:rsidP="00124A7A">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1969"/>
        <w:gridCol w:w="4363"/>
        <w:gridCol w:w="1358"/>
      </w:tblGrid>
      <w:tr w:rsidR="00124A7A" w:rsidRPr="00124A7A" w14:paraId="205E4D93" w14:textId="77777777" w:rsidTr="00BC2D9E">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4ECC671C"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Rodiklis</w:t>
            </w:r>
          </w:p>
        </w:tc>
        <w:tc>
          <w:tcPr>
            <w:tcW w:w="1969" w:type="dxa"/>
            <w:noWrap/>
            <w:vAlign w:val="center"/>
            <w:hideMark/>
          </w:tcPr>
          <w:p w14:paraId="129C7F7B"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Paslaugų lygio aprašymas</w:t>
            </w:r>
          </w:p>
        </w:tc>
        <w:tc>
          <w:tcPr>
            <w:tcW w:w="4363" w:type="dxa"/>
            <w:noWrap/>
            <w:vAlign w:val="center"/>
            <w:hideMark/>
          </w:tcPr>
          <w:p w14:paraId="18D35127"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Matavimas</w:t>
            </w:r>
          </w:p>
        </w:tc>
        <w:tc>
          <w:tcPr>
            <w:tcW w:w="1358" w:type="dxa"/>
            <w:noWrap/>
            <w:vAlign w:val="center"/>
            <w:hideMark/>
          </w:tcPr>
          <w:p w14:paraId="7DDCF2DF" w14:textId="0619CE9C"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124A7A" w:rsidRPr="00124A7A" w14:paraId="51FABDC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1BCCBF15" w14:textId="7B22D743"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vertAlign w:val="superscript"/>
                <w:lang w:eastAsia="lt-LT"/>
              </w:rPr>
            </w:pPr>
            <w:r w:rsidRPr="00B31D25">
              <w:rPr>
                <w:rFonts w:ascii="Times New Roman" w:eastAsia="Times New Roman" w:hAnsi="Times New Roman" w:cs="Times New Roman"/>
                <w:sz w:val="18"/>
                <w:szCs w:val="18"/>
                <w:lang w:eastAsia="lt-LT"/>
              </w:rPr>
              <w:t>Pretenzija</w:t>
            </w:r>
            <w:r w:rsidRPr="00B31D25">
              <w:rPr>
                <w:rStyle w:val="FootnoteReference"/>
                <w:rFonts w:ascii="Times New Roman" w:eastAsia="Times New Roman" w:hAnsi="Times New Roman" w:cs="Times New Roman"/>
                <w:sz w:val="18"/>
                <w:szCs w:val="18"/>
                <w:lang w:eastAsia="lt-LT"/>
              </w:rPr>
              <w:footnoteReference w:id="1"/>
            </w:r>
          </w:p>
        </w:tc>
        <w:tc>
          <w:tcPr>
            <w:tcW w:w="1969" w:type="dxa"/>
            <w:noWrap/>
            <w:vAlign w:val="center"/>
            <w:hideMark/>
          </w:tcPr>
          <w:p w14:paraId="18CB52E3" w14:textId="322F2557" w:rsidR="00124A7A" w:rsidRPr="00B31D25"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w:t>
            </w:r>
            <w:r w:rsidR="00124A7A" w:rsidRPr="00B31D25">
              <w:rPr>
                <w:rFonts w:ascii="Times New Roman" w:eastAsia="Times New Roman" w:hAnsi="Times New Roman" w:cs="Times New Roman"/>
                <w:sz w:val="18"/>
                <w:szCs w:val="18"/>
                <w:lang w:eastAsia="lt-LT"/>
              </w:rPr>
              <w:t>retenzija turi būti pašalinta per PO nurodytą laikotarpį</w:t>
            </w:r>
          </w:p>
        </w:tc>
        <w:tc>
          <w:tcPr>
            <w:tcW w:w="4363" w:type="dxa"/>
            <w:noWrap/>
            <w:vAlign w:val="center"/>
            <w:hideMark/>
          </w:tcPr>
          <w:p w14:paraId="4B37822A" w14:textId="1AAA7B0E"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PO užregistruotos pretenzijos ir jų pašalinimo laikas</w:t>
            </w:r>
            <w:r w:rsidRPr="00B31D25">
              <w:rPr>
                <w:rStyle w:val="FootnoteReference"/>
                <w:rFonts w:ascii="Times New Roman" w:eastAsia="Times New Roman" w:hAnsi="Times New Roman" w:cs="Times New Roman"/>
                <w:sz w:val="18"/>
                <w:szCs w:val="18"/>
                <w:lang w:eastAsia="lt-LT"/>
              </w:rPr>
              <w:footnoteReference w:id="2"/>
            </w:r>
            <w:r w:rsidRPr="00B31D25">
              <w:rPr>
                <w:rFonts w:ascii="Times New Roman" w:eastAsia="Times New Roman" w:hAnsi="Times New Roman" w:cs="Times New Roman"/>
                <w:sz w:val="18"/>
                <w:szCs w:val="18"/>
                <w:lang w:eastAsia="lt-LT"/>
              </w:rPr>
              <w:t xml:space="preserve"> per ataskaitinį laikotarpį (vienas mėnesis), T</w:t>
            </w:r>
            <w:r w:rsidR="00115630" w:rsidRPr="00B31D25">
              <w:rPr>
                <w:rFonts w:ascii="Times New Roman" w:eastAsia="Times New Roman" w:hAnsi="Times New Roman" w:cs="Times New Roman"/>
                <w:sz w:val="18"/>
                <w:szCs w:val="18"/>
                <w:lang w:eastAsia="lt-LT"/>
              </w:rPr>
              <w:t>ei</w:t>
            </w:r>
            <w:r w:rsidRPr="00B31D25">
              <w:rPr>
                <w:rFonts w:ascii="Times New Roman" w:eastAsia="Times New Roman" w:hAnsi="Times New Roman" w:cs="Times New Roman"/>
                <w:sz w:val="18"/>
                <w:szCs w:val="18"/>
                <w:lang w:eastAsia="lt-LT"/>
              </w:rPr>
              <w:t xml:space="preserve">kėjo pateiktos ataskaitos, </w:t>
            </w:r>
            <w:r w:rsidR="00B31D25" w:rsidRPr="00B31D25">
              <w:rPr>
                <w:rFonts w:ascii="Times New Roman" w:eastAsia="Times New Roman" w:hAnsi="Times New Roman" w:cs="Times New Roman"/>
                <w:sz w:val="18"/>
                <w:szCs w:val="18"/>
                <w:lang w:eastAsia="lt-LT"/>
              </w:rPr>
              <w:t xml:space="preserve">nesilaikoma </w:t>
            </w:r>
            <w:r w:rsidRPr="00B31D25">
              <w:rPr>
                <w:rFonts w:ascii="Times New Roman" w:eastAsia="Times New Roman" w:hAnsi="Times New Roman" w:cs="Times New Roman"/>
                <w:sz w:val="18"/>
                <w:szCs w:val="18"/>
                <w:lang w:eastAsia="lt-LT"/>
              </w:rPr>
              <w:t>techninės specifikacijos reikalavim</w:t>
            </w:r>
            <w:r w:rsidR="00B31D25" w:rsidRPr="00B31D25">
              <w:rPr>
                <w:rFonts w:ascii="Times New Roman" w:eastAsia="Times New Roman" w:hAnsi="Times New Roman" w:cs="Times New Roman"/>
                <w:sz w:val="18"/>
                <w:szCs w:val="18"/>
                <w:lang w:eastAsia="lt-LT"/>
              </w:rPr>
              <w:t>ų</w:t>
            </w:r>
            <w:r w:rsidRPr="00B31D25">
              <w:rPr>
                <w:rFonts w:ascii="Times New Roman" w:eastAsia="Times New Roman" w:hAnsi="Times New Roman" w:cs="Times New Roman"/>
                <w:sz w:val="18"/>
                <w:szCs w:val="18"/>
                <w:lang w:eastAsia="lt-LT"/>
              </w:rPr>
              <w:t xml:space="preserve"> ir kita susijusi informacija</w:t>
            </w:r>
          </w:p>
        </w:tc>
        <w:tc>
          <w:tcPr>
            <w:tcW w:w="1358" w:type="dxa"/>
            <w:noWrap/>
            <w:vAlign w:val="center"/>
            <w:hideMark/>
          </w:tcPr>
          <w:p w14:paraId="2B896BD6" w14:textId="562A3F9F"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124A7A" w:rsidRPr="00124A7A" w14:paraId="6400688E"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124A7A" w:rsidRDefault="00124A7A" w:rsidP="00877A24">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30286C11" w14:textId="70545C42" w:rsidR="00124A7A" w:rsidRPr="00124A7A"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retenzijų skaičius</w:t>
            </w:r>
          </w:p>
        </w:tc>
        <w:tc>
          <w:tcPr>
            <w:tcW w:w="1969" w:type="dxa"/>
            <w:noWrap/>
            <w:vAlign w:val="center"/>
          </w:tcPr>
          <w:p w14:paraId="19C6973A" w14:textId="5ED07C65"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sidR="003361BE">
              <w:rPr>
                <w:rFonts w:ascii="Times New Roman" w:eastAsia="Times New Roman" w:hAnsi="Times New Roman" w:cs="Times New Roman"/>
                <w:color w:val="000000"/>
                <w:sz w:val="18"/>
                <w:szCs w:val="18"/>
                <w:lang w:eastAsia="lt-LT"/>
              </w:rPr>
              <w:t>10</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4363" w:type="dxa"/>
            <w:noWrap/>
            <w:vAlign w:val="center"/>
          </w:tcPr>
          <w:p w14:paraId="72A457BF" w14:textId="0CD09D5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žregistruotas pretenzijų skaičius per ataskaitinį laikotarpį (vienas mėnesis), 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25C725C3" w14:textId="550D3761"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124A7A" w:rsidRPr="00124A7A" w14:paraId="36768663"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06FE18F"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1969" w:type="dxa"/>
            <w:vAlign w:val="center"/>
            <w:hideMark/>
          </w:tcPr>
          <w:p w14:paraId="1F2D05D7" w14:textId="491ED61B"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sidR="00BC2D9E">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4363" w:type="dxa"/>
            <w:vAlign w:val="center"/>
            <w:hideMark/>
          </w:tcPr>
          <w:p w14:paraId="1D45C93F" w14:textId="5BD37574"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00124A7A"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w:t>
            </w:r>
            <w:r w:rsidR="00050C90">
              <w:rPr>
                <w:rFonts w:ascii="Times New Roman" w:eastAsia="Times New Roman" w:hAnsi="Times New Roman" w:cs="Times New Roman"/>
                <w:color w:val="000000"/>
                <w:sz w:val="18"/>
                <w:szCs w:val="18"/>
                <w:lang w:eastAsia="lt-LT"/>
              </w:rPr>
              <w:t>i surinkti įrodymai</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kėjui</w:t>
            </w:r>
          </w:p>
        </w:tc>
        <w:tc>
          <w:tcPr>
            <w:tcW w:w="1358" w:type="dxa"/>
            <w:noWrap/>
            <w:vAlign w:val="center"/>
            <w:hideMark/>
          </w:tcPr>
          <w:p w14:paraId="19463BF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DD2C35" w:rsidRPr="00124A7A" w14:paraId="52027DB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51604E1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noWrap/>
            <w:vAlign w:val="center"/>
            <w:hideMark/>
          </w:tcPr>
          <w:p w14:paraId="733B352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priemonės ir inventorius</w:t>
            </w:r>
          </w:p>
        </w:tc>
        <w:tc>
          <w:tcPr>
            <w:tcW w:w="1969" w:type="dxa"/>
            <w:noWrap/>
            <w:vAlign w:val="center"/>
            <w:hideMark/>
          </w:tcPr>
          <w:p w14:paraId="41724506"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priemonių ir inventoriaus neturi trūkti</w:t>
            </w:r>
          </w:p>
        </w:tc>
        <w:tc>
          <w:tcPr>
            <w:tcW w:w="4363" w:type="dxa"/>
            <w:noWrap/>
            <w:vAlign w:val="center"/>
            <w:hideMark/>
          </w:tcPr>
          <w:p w14:paraId="57CED1C4" w14:textId="4F770117"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xml:space="preserve">, pristatymo dokumentai, sertifikatai, originalioje pakuotėje esančių priemonių ir </w:t>
            </w:r>
            <w:r>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kėjo naudojamų priemonių palyginimai, techninės specifikacijos reikalavimai, faktinis apsilankymas objekte</w:t>
            </w:r>
            <w:r>
              <w:rPr>
                <w:rFonts w:ascii="Times New Roman" w:eastAsia="Times New Roman" w:hAnsi="Times New Roman" w:cs="Times New Roman"/>
                <w:color w:val="000000"/>
                <w:sz w:val="18"/>
                <w:szCs w:val="18"/>
                <w:lang w:eastAsia="lt-LT"/>
              </w:rPr>
              <w:t>, pateikt</w:t>
            </w:r>
            <w:r w:rsidR="00050C90">
              <w:rPr>
                <w:rFonts w:ascii="Times New Roman" w:eastAsia="Times New Roman" w:hAnsi="Times New Roman" w:cs="Times New Roman"/>
                <w:color w:val="000000"/>
                <w:sz w:val="18"/>
                <w:szCs w:val="18"/>
                <w:lang w:eastAsia="lt-LT"/>
              </w:rPr>
              <w:t>i surinkti įrodymai t</w:t>
            </w:r>
            <w:r w:rsidR="00115630">
              <w:rPr>
                <w:rFonts w:ascii="Times New Roman" w:eastAsia="Times New Roman" w:hAnsi="Times New Roman" w:cs="Times New Roman"/>
                <w:color w:val="000000"/>
                <w:sz w:val="18"/>
                <w:szCs w:val="18"/>
                <w:lang w:eastAsia="lt-LT"/>
              </w:rPr>
              <w:t>ei</w:t>
            </w:r>
            <w:r w:rsidR="00050C90">
              <w:rPr>
                <w:rFonts w:ascii="Times New Roman" w:eastAsia="Times New Roman" w:hAnsi="Times New Roman" w:cs="Times New Roman"/>
                <w:color w:val="000000"/>
                <w:sz w:val="18"/>
                <w:szCs w:val="18"/>
                <w:lang w:eastAsia="lt-LT"/>
              </w:rPr>
              <w:t>kėjui</w:t>
            </w:r>
          </w:p>
        </w:tc>
        <w:tc>
          <w:tcPr>
            <w:tcW w:w="1358" w:type="dxa"/>
            <w:noWrap/>
            <w:vAlign w:val="center"/>
            <w:hideMark/>
          </w:tcPr>
          <w:p w14:paraId="34523D3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0D66A8C"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0833CF9A"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6</w:t>
            </w:r>
          </w:p>
        </w:tc>
        <w:tc>
          <w:tcPr>
            <w:tcW w:w="2110" w:type="dxa"/>
            <w:vAlign w:val="center"/>
            <w:hideMark/>
          </w:tcPr>
          <w:p w14:paraId="63AE6078"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Atliktų objektų savikontrolės auditų kiekis </w:t>
            </w:r>
          </w:p>
        </w:tc>
        <w:tc>
          <w:tcPr>
            <w:tcW w:w="1969" w:type="dxa"/>
            <w:vAlign w:val="center"/>
            <w:hideMark/>
          </w:tcPr>
          <w:p w14:paraId="33B7BFB3" w14:textId="1465B318"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Įvykdytas </w:t>
            </w:r>
            <w:r w:rsidR="00124A7A" w:rsidRPr="00124A7A">
              <w:rPr>
                <w:rFonts w:ascii="Times New Roman" w:eastAsia="Times New Roman" w:hAnsi="Times New Roman" w:cs="Times New Roman"/>
                <w:color w:val="000000"/>
                <w:sz w:val="18"/>
                <w:szCs w:val="18"/>
                <w:lang w:eastAsia="lt-LT"/>
              </w:rPr>
              <w:t xml:space="preserve">Standarte apibrėžtas </w:t>
            </w:r>
            <w:r>
              <w:rPr>
                <w:rFonts w:ascii="Times New Roman" w:eastAsia="Times New Roman" w:hAnsi="Times New Roman" w:cs="Times New Roman"/>
                <w:color w:val="000000"/>
                <w:sz w:val="18"/>
                <w:szCs w:val="18"/>
                <w:lang w:eastAsia="lt-LT"/>
              </w:rPr>
              <w:t xml:space="preserve">savikontrolės auditų </w:t>
            </w:r>
            <w:r w:rsidR="00124A7A" w:rsidRPr="00124A7A">
              <w:rPr>
                <w:rFonts w:ascii="Times New Roman" w:eastAsia="Times New Roman" w:hAnsi="Times New Roman" w:cs="Times New Roman"/>
                <w:color w:val="000000"/>
                <w:sz w:val="18"/>
                <w:szCs w:val="18"/>
                <w:lang w:eastAsia="lt-LT"/>
              </w:rPr>
              <w:t xml:space="preserve">dažnis ir </w:t>
            </w:r>
            <w:r>
              <w:rPr>
                <w:rFonts w:ascii="Times New Roman" w:eastAsia="Times New Roman" w:hAnsi="Times New Roman" w:cs="Times New Roman"/>
                <w:color w:val="000000"/>
                <w:sz w:val="18"/>
                <w:szCs w:val="18"/>
                <w:lang w:eastAsia="lt-LT"/>
              </w:rPr>
              <w:t xml:space="preserve">atliktų savikontrolės auditų kiekis </w:t>
            </w:r>
          </w:p>
        </w:tc>
        <w:tc>
          <w:tcPr>
            <w:tcW w:w="4363" w:type="dxa"/>
            <w:vAlign w:val="center"/>
            <w:hideMark/>
          </w:tcPr>
          <w:p w14:paraId="2B420348" w14:textId="60806DD1"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124A7A"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124A7A"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xml:space="preserve">, Standarto, pirkimo dokumentų </w:t>
            </w:r>
            <w:r w:rsidR="00124A7A"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1E849F0D"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48 val.</w:t>
            </w:r>
          </w:p>
        </w:tc>
      </w:tr>
      <w:tr w:rsidR="00BC2D9E" w:rsidRPr="00124A7A" w14:paraId="49314102" w14:textId="77777777" w:rsidTr="00BC2D9E">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vAlign w:val="center"/>
            <w:hideMark/>
          </w:tcPr>
          <w:p w14:paraId="66D83EF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Savikontrolės auditų metu nustatytas minimalus priimtinas objekto valymo paslaugų lygis (PKL)</w:t>
            </w:r>
          </w:p>
        </w:tc>
        <w:tc>
          <w:tcPr>
            <w:tcW w:w="1969" w:type="dxa"/>
            <w:noWrap/>
            <w:vAlign w:val="center"/>
            <w:hideMark/>
          </w:tcPr>
          <w:p w14:paraId="10F3C540" w14:textId="0B109FDC"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00124A7A"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00124A7A"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00124A7A"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je</w:t>
            </w:r>
            <w:r w:rsidR="00DD2C35">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pirkimo dokumentų </w:t>
            </w:r>
            <w:r w:rsidR="00DD2C35">
              <w:rPr>
                <w:rFonts w:ascii="Times New Roman" w:eastAsia="Times New Roman" w:hAnsi="Times New Roman" w:cs="Times New Roman"/>
                <w:color w:val="000000"/>
                <w:sz w:val="18"/>
                <w:szCs w:val="18"/>
                <w:lang w:eastAsia="lt-LT"/>
              </w:rPr>
              <w:t xml:space="preserve">ir sutartiniuose </w:t>
            </w:r>
            <w:r w:rsidR="00124A7A"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vAlign w:val="center"/>
            <w:hideMark/>
          </w:tcPr>
          <w:p w14:paraId="72E2DAF9" w14:textId="6EEC4F0A"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BC2D9E"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BC2D9E"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BC2D9E"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Standarto, pirkimo dokumentų ir</w:t>
            </w:r>
            <w:r w:rsidR="00BC2D9E" w:rsidRPr="00124A7A">
              <w:rPr>
                <w:rFonts w:ascii="Times New Roman" w:eastAsia="Times New Roman" w:hAnsi="Times New Roman" w:cs="Times New Roman"/>
                <w:color w:val="000000"/>
                <w:sz w:val="18"/>
                <w:szCs w:val="18"/>
                <w:lang w:eastAsia="lt-LT"/>
              </w:rPr>
              <w:t xml:space="preserve"> </w:t>
            </w:r>
            <w:r w:rsidR="00BC2D9E">
              <w:rPr>
                <w:rFonts w:ascii="Times New Roman" w:eastAsia="Times New Roman" w:hAnsi="Times New Roman" w:cs="Times New Roman"/>
                <w:color w:val="000000"/>
                <w:sz w:val="18"/>
                <w:szCs w:val="18"/>
                <w:lang w:eastAsia="lt-LT"/>
              </w:rPr>
              <w:t xml:space="preserve">kiti sutartiniai </w:t>
            </w:r>
            <w:r w:rsidR="00BC2D9E"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3F7818A" w14:textId="11D21A9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BC2D9E" w:rsidRPr="00124A7A" w14:paraId="2D5D689A"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7</w:t>
            </w:r>
          </w:p>
        </w:tc>
        <w:tc>
          <w:tcPr>
            <w:tcW w:w="2110" w:type="dxa"/>
            <w:vAlign w:val="center"/>
            <w:hideMark/>
          </w:tcPr>
          <w:p w14:paraId="33E91DD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1969" w:type="dxa"/>
            <w:vAlign w:val="center"/>
            <w:hideMark/>
          </w:tcPr>
          <w:p w14:paraId="112B5B24" w14:textId="39DB023B"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noWrap/>
            <w:vAlign w:val="center"/>
            <w:hideMark/>
          </w:tcPr>
          <w:p w14:paraId="4754275E" w14:textId="3C529E74"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00124A7A"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00124A7A"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00124A7A" w:rsidRPr="00124A7A">
              <w:rPr>
                <w:rFonts w:ascii="Times New Roman" w:eastAsia="Times New Roman" w:hAnsi="Times New Roman" w:cs="Times New Roman"/>
                <w:color w:val="000000"/>
                <w:sz w:val="18"/>
                <w:szCs w:val="18"/>
                <w:lang w:eastAsia="lt-LT"/>
              </w:rPr>
              <w:t xml:space="preserve">, </w:t>
            </w:r>
            <w:r w:rsidRPr="00124A7A">
              <w:rPr>
                <w:rFonts w:ascii="Times New Roman" w:eastAsia="Times New Roman" w:hAnsi="Times New Roman" w:cs="Times New Roman"/>
                <w:color w:val="000000"/>
                <w:sz w:val="18"/>
                <w:szCs w:val="18"/>
                <w:lang w:eastAsia="lt-LT"/>
              </w:rPr>
              <w:t>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2771496" w14:textId="4895AD38"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DD2C35" w:rsidRPr="00124A7A" w14:paraId="27B7D689"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8</w:t>
            </w:r>
          </w:p>
        </w:tc>
        <w:tc>
          <w:tcPr>
            <w:tcW w:w="2110" w:type="dxa"/>
            <w:vAlign w:val="center"/>
          </w:tcPr>
          <w:p w14:paraId="78FD8342" w14:textId="3DC7BAF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1969" w:type="dxa"/>
            <w:vAlign w:val="center"/>
          </w:tcPr>
          <w:p w14:paraId="30A18479" w14:textId="0C1B4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sidR="00DD2C35">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4363" w:type="dxa"/>
            <w:noWrap/>
            <w:vAlign w:val="center"/>
          </w:tcPr>
          <w:p w14:paraId="3F63D56C" w14:textId="5DA57C32" w:rsidR="00124A7A" w:rsidRPr="00124A7A"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Pateikti </w:t>
            </w:r>
            <w:r w:rsidR="00DD2C35">
              <w:rPr>
                <w:rFonts w:ascii="Times New Roman" w:eastAsia="Times New Roman" w:hAnsi="Times New Roman" w:cs="Times New Roman"/>
                <w:color w:val="000000"/>
                <w:sz w:val="18"/>
                <w:szCs w:val="18"/>
                <w:lang w:eastAsia="lt-LT"/>
              </w:rPr>
              <w:t>PO paskirtų asmen</w:t>
            </w:r>
            <w:r>
              <w:rPr>
                <w:rFonts w:ascii="Times New Roman" w:eastAsia="Times New Roman" w:hAnsi="Times New Roman" w:cs="Times New Roman"/>
                <w:color w:val="000000"/>
                <w:sz w:val="18"/>
                <w:szCs w:val="18"/>
                <w:lang w:eastAsia="lt-LT"/>
              </w:rPr>
              <w:t>ų surinkti įrodymai</w:t>
            </w:r>
            <w:r w:rsidR="00124A7A"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DD2C35">
              <w:rPr>
                <w:rFonts w:ascii="Times New Roman" w:eastAsia="Times New Roman" w:hAnsi="Times New Roman" w:cs="Times New Roman"/>
                <w:color w:val="000000"/>
                <w:sz w:val="18"/>
                <w:szCs w:val="18"/>
                <w:lang w:eastAsia="lt-LT"/>
              </w:rPr>
              <w:t xml:space="preserve">kėjo </w:t>
            </w:r>
            <w:r w:rsidR="00124A7A" w:rsidRPr="00124A7A">
              <w:rPr>
                <w:rFonts w:ascii="Times New Roman" w:eastAsia="Times New Roman" w:hAnsi="Times New Roman" w:cs="Times New Roman"/>
                <w:color w:val="000000"/>
                <w:sz w:val="18"/>
                <w:szCs w:val="18"/>
                <w:lang w:eastAsia="lt-LT"/>
              </w:rPr>
              <w:t xml:space="preserve">darbuotojų pasirašymo registrai, faktinis apsilankymas objekte, </w:t>
            </w:r>
            <w:r w:rsidR="00DD2C35" w:rsidRPr="00124A7A">
              <w:rPr>
                <w:rFonts w:ascii="Times New Roman" w:eastAsia="Times New Roman" w:hAnsi="Times New Roman" w:cs="Times New Roman"/>
                <w:color w:val="000000"/>
                <w:sz w:val="18"/>
                <w:szCs w:val="18"/>
                <w:lang w:eastAsia="lt-LT"/>
              </w:rPr>
              <w:t>techninės specifikacijos</w:t>
            </w:r>
            <w:r w:rsidR="00DD2C35">
              <w:rPr>
                <w:rFonts w:ascii="Times New Roman" w:eastAsia="Times New Roman" w:hAnsi="Times New Roman" w:cs="Times New Roman"/>
                <w:color w:val="000000"/>
                <w:sz w:val="18"/>
                <w:szCs w:val="18"/>
                <w:lang w:eastAsia="lt-LT"/>
              </w:rPr>
              <w:t>, Standarto, pirkimo dokumentų ir</w:t>
            </w:r>
            <w:r w:rsidR="00DD2C35"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 xml:space="preserve">kiti sutartiniai </w:t>
            </w:r>
            <w:r w:rsidR="00DD2C35"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73FF644D"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71567D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9</w:t>
            </w:r>
          </w:p>
        </w:tc>
        <w:tc>
          <w:tcPr>
            <w:tcW w:w="2110" w:type="dxa"/>
            <w:vAlign w:val="center"/>
            <w:hideMark/>
          </w:tcPr>
          <w:p w14:paraId="78C0E63A"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1969" w:type="dxa"/>
            <w:vAlign w:val="center"/>
            <w:hideMark/>
          </w:tcPr>
          <w:p w14:paraId="1B4D2FB1" w14:textId="17786DDD"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sidR="00DD2C35">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 xml:space="preserve">naudojamas spalvų </w:t>
            </w:r>
            <w:r w:rsidRPr="00124A7A">
              <w:rPr>
                <w:rFonts w:ascii="Times New Roman" w:eastAsia="Times New Roman" w:hAnsi="Times New Roman" w:cs="Times New Roman"/>
                <w:color w:val="000000"/>
                <w:sz w:val="18"/>
                <w:szCs w:val="18"/>
                <w:lang w:eastAsia="lt-LT"/>
              </w:rPr>
              <w:lastRenderedPageBreak/>
              <w:t>kodas, priemonių ir įrankių neturi trūkti</w:t>
            </w:r>
          </w:p>
        </w:tc>
        <w:tc>
          <w:tcPr>
            <w:tcW w:w="4363" w:type="dxa"/>
            <w:vAlign w:val="center"/>
            <w:hideMark/>
          </w:tcPr>
          <w:p w14:paraId="7B2B4D13" w14:textId="17A00A42"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lastRenderedPageBreak/>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tikrinant</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kėjo darbuotojų</w:t>
            </w:r>
            <w:r w:rsidR="00124A7A" w:rsidRPr="00124A7A">
              <w:rPr>
                <w:rFonts w:ascii="Times New Roman" w:eastAsia="Times New Roman" w:hAnsi="Times New Roman" w:cs="Times New Roman"/>
                <w:color w:val="000000"/>
                <w:sz w:val="18"/>
                <w:szCs w:val="18"/>
                <w:lang w:eastAsia="lt-LT"/>
              </w:rPr>
              <w:t xml:space="preserve"> darbo procesą, </w:t>
            </w:r>
            <w:r w:rsidR="00124A7A" w:rsidRPr="00124A7A">
              <w:rPr>
                <w:rFonts w:ascii="Times New Roman" w:eastAsia="Times New Roman" w:hAnsi="Times New Roman" w:cs="Times New Roman"/>
                <w:color w:val="000000"/>
                <w:sz w:val="18"/>
                <w:szCs w:val="18"/>
                <w:lang w:eastAsia="lt-LT"/>
              </w:rPr>
              <w:lastRenderedPageBreak/>
              <w:t xml:space="preserve">valymo kambarėlius pagal techninės specifikacijos ir Standarto reikalavimus, </w:t>
            </w:r>
            <w:r>
              <w:rPr>
                <w:rFonts w:ascii="Times New Roman" w:eastAsia="Times New Roman" w:hAnsi="Times New Roman" w:cs="Times New Roman"/>
                <w:color w:val="000000"/>
                <w:sz w:val="18"/>
                <w:szCs w:val="18"/>
                <w:lang w:eastAsia="lt-LT"/>
              </w:rPr>
              <w:t xml:space="preserve">pateikti </w:t>
            </w:r>
            <w:r w:rsidR="00050C90">
              <w:rPr>
                <w:rFonts w:ascii="Times New Roman" w:eastAsia="Times New Roman" w:hAnsi="Times New Roman" w:cs="Times New Roman"/>
                <w:color w:val="000000"/>
                <w:sz w:val="18"/>
                <w:szCs w:val="18"/>
                <w:lang w:eastAsia="lt-LT"/>
              </w:rPr>
              <w:t>surinkti įrodymai</w:t>
            </w:r>
          </w:p>
        </w:tc>
        <w:tc>
          <w:tcPr>
            <w:tcW w:w="1358" w:type="dxa"/>
            <w:noWrap/>
            <w:vAlign w:val="center"/>
            <w:hideMark/>
          </w:tcPr>
          <w:p w14:paraId="4738BF7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lastRenderedPageBreak/>
              <w:t>24 val.</w:t>
            </w:r>
          </w:p>
        </w:tc>
      </w:tr>
      <w:tr w:rsidR="00DD2C35" w:rsidRPr="00124A7A" w14:paraId="0EDA0D1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10</w:t>
            </w:r>
          </w:p>
        </w:tc>
        <w:tc>
          <w:tcPr>
            <w:tcW w:w="2110" w:type="dxa"/>
            <w:noWrap/>
            <w:vAlign w:val="center"/>
            <w:hideMark/>
          </w:tcPr>
          <w:p w14:paraId="36023F6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1969" w:type="dxa"/>
            <w:noWrap/>
            <w:vAlign w:val="center"/>
            <w:hideMark/>
          </w:tcPr>
          <w:p w14:paraId="0F47D945" w14:textId="6E28FC56"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patektos ataskaitos </w:t>
            </w:r>
            <w:r w:rsidR="00050C90">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sidR="00050C90">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 xml:space="preserve">pagal </w:t>
            </w:r>
            <w:r w:rsidR="00050C90" w:rsidRPr="00124A7A">
              <w:rPr>
                <w:rFonts w:ascii="Times New Roman" w:eastAsia="Times New Roman" w:hAnsi="Times New Roman" w:cs="Times New Roman"/>
                <w:color w:val="000000"/>
                <w:sz w:val="18"/>
                <w:szCs w:val="18"/>
                <w:lang w:eastAsia="lt-LT"/>
              </w:rPr>
              <w:t>techninės specifikacijos</w:t>
            </w:r>
            <w:r w:rsidR="00050C90">
              <w:rPr>
                <w:rFonts w:ascii="Times New Roman" w:eastAsia="Times New Roman" w:hAnsi="Times New Roman" w:cs="Times New Roman"/>
                <w:color w:val="000000"/>
                <w:sz w:val="18"/>
                <w:szCs w:val="18"/>
                <w:lang w:eastAsia="lt-LT"/>
              </w:rPr>
              <w:t>, Standarto, pirkimo dokumentų ir</w:t>
            </w:r>
            <w:r w:rsidR="00050C90" w:rsidRPr="00124A7A">
              <w:rPr>
                <w:rFonts w:ascii="Times New Roman" w:eastAsia="Times New Roman" w:hAnsi="Times New Roman" w:cs="Times New Roman"/>
                <w:color w:val="000000"/>
                <w:sz w:val="18"/>
                <w:szCs w:val="18"/>
                <w:lang w:eastAsia="lt-LT"/>
              </w:rPr>
              <w:t xml:space="preserve"> </w:t>
            </w:r>
            <w:r w:rsidR="00050C90">
              <w:rPr>
                <w:rFonts w:ascii="Times New Roman" w:eastAsia="Times New Roman" w:hAnsi="Times New Roman" w:cs="Times New Roman"/>
                <w:color w:val="000000"/>
                <w:sz w:val="18"/>
                <w:szCs w:val="18"/>
                <w:lang w:eastAsia="lt-LT"/>
              </w:rPr>
              <w:t xml:space="preserve">kitus sutartinius </w:t>
            </w:r>
            <w:r w:rsidR="00050C90" w:rsidRPr="00124A7A">
              <w:rPr>
                <w:rFonts w:ascii="Times New Roman" w:eastAsia="Times New Roman" w:hAnsi="Times New Roman" w:cs="Times New Roman"/>
                <w:color w:val="000000"/>
                <w:sz w:val="18"/>
                <w:szCs w:val="18"/>
                <w:lang w:eastAsia="lt-LT"/>
              </w:rPr>
              <w:t>reikalavim</w:t>
            </w:r>
            <w:r w:rsidR="00050C90">
              <w:rPr>
                <w:rFonts w:ascii="Times New Roman" w:eastAsia="Times New Roman" w:hAnsi="Times New Roman" w:cs="Times New Roman"/>
                <w:color w:val="000000"/>
                <w:sz w:val="18"/>
                <w:szCs w:val="18"/>
                <w:lang w:eastAsia="lt-LT"/>
              </w:rPr>
              <w:t>us</w:t>
            </w:r>
          </w:p>
        </w:tc>
        <w:tc>
          <w:tcPr>
            <w:tcW w:w="4363" w:type="dxa"/>
            <w:noWrap/>
            <w:vAlign w:val="center"/>
            <w:hideMark/>
          </w:tcPr>
          <w:p w14:paraId="5266E709" w14:textId="4B7084A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sidR="008955AE">
              <w:rPr>
                <w:rFonts w:ascii="Times New Roman" w:eastAsia="Times New Roman" w:hAnsi="Times New Roman" w:cs="Times New Roman"/>
                <w:color w:val="000000"/>
                <w:sz w:val="18"/>
                <w:szCs w:val="18"/>
                <w:lang w:eastAsia="lt-LT"/>
              </w:rPr>
              <w:t>, pirkimo dokumentai ir</w:t>
            </w:r>
            <w:r w:rsidR="008955AE" w:rsidRPr="00124A7A">
              <w:rPr>
                <w:rFonts w:ascii="Times New Roman" w:eastAsia="Times New Roman" w:hAnsi="Times New Roman" w:cs="Times New Roman"/>
                <w:color w:val="000000"/>
                <w:sz w:val="18"/>
                <w:szCs w:val="18"/>
                <w:lang w:eastAsia="lt-LT"/>
              </w:rPr>
              <w:t xml:space="preserve"> </w:t>
            </w:r>
            <w:r w:rsidR="008955AE">
              <w:rPr>
                <w:rFonts w:ascii="Times New Roman" w:eastAsia="Times New Roman" w:hAnsi="Times New Roman" w:cs="Times New Roman"/>
                <w:color w:val="000000"/>
                <w:sz w:val="18"/>
                <w:szCs w:val="18"/>
                <w:lang w:eastAsia="lt-LT"/>
              </w:rPr>
              <w:t xml:space="preserve">kiti sutartiniai </w:t>
            </w:r>
            <w:r w:rsidR="008955AE" w:rsidRPr="00124A7A">
              <w:rPr>
                <w:rFonts w:ascii="Times New Roman" w:eastAsia="Times New Roman" w:hAnsi="Times New Roman" w:cs="Times New Roman"/>
                <w:color w:val="000000"/>
                <w:sz w:val="18"/>
                <w:szCs w:val="18"/>
                <w:lang w:eastAsia="lt-LT"/>
              </w:rPr>
              <w:t>reikalavim</w:t>
            </w:r>
            <w:r w:rsidR="008955AE">
              <w:rPr>
                <w:rFonts w:ascii="Times New Roman" w:eastAsia="Times New Roman" w:hAnsi="Times New Roman" w:cs="Times New Roman"/>
                <w:color w:val="000000"/>
                <w:sz w:val="18"/>
                <w:szCs w:val="18"/>
                <w:lang w:eastAsia="lt-LT"/>
              </w:rPr>
              <w:t>ai</w:t>
            </w:r>
          </w:p>
        </w:tc>
        <w:tc>
          <w:tcPr>
            <w:tcW w:w="1358" w:type="dxa"/>
            <w:noWrap/>
            <w:vAlign w:val="center"/>
            <w:hideMark/>
          </w:tcPr>
          <w:p w14:paraId="50BA1C3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5E348597" w14:textId="77777777" w:rsidR="00124A7A" w:rsidRPr="00124A7A" w:rsidRDefault="00124A7A" w:rsidP="00124A7A">
      <w:pPr>
        <w:spacing w:after="0" w:line="240" w:lineRule="auto"/>
        <w:jc w:val="center"/>
        <w:rPr>
          <w:rFonts w:ascii="Times New Roman" w:hAnsi="Times New Roman" w:cs="Times New Roman"/>
          <w:b/>
          <w:sz w:val="20"/>
          <w:szCs w:val="20"/>
        </w:rPr>
      </w:pPr>
    </w:p>
    <w:p w14:paraId="0F7653D6" w14:textId="02A92DA3" w:rsidR="00085A54" w:rsidRDefault="00085A54" w:rsidP="00124A7A">
      <w:pPr>
        <w:rPr>
          <w:rFonts w:ascii="Times New Roman" w:hAnsi="Times New Roman" w:cs="Times New Roman"/>
          <w:sz w:val="20"/>
          <w:szCs w:val="20"/>
        </w:rPr>
      </w:pPr>
    </w:p>
    <w:p w14:paraId="2F488947" w14:textId="77777777" w:rsidR="00115630" w:rsidRPr="00124A7A" w:rsidRDefault="00115630" w:rsidP="00124A7A">
      <w:pPr>
        <w:rPr>
          <w:rFonts w:ascii="Times New Roman" w:hAnsi="Times New Roman" w:cs="Times New Roman"/>
          <w:sz w:val="20"/>
          <w:szCs w:val="20"/>
        </w:rPr>
      </w:pPr>
    </w:p>
    <w:sectPr w:rsidR="00115630" w:rsidRPr="00124A7A" w:rsidSect="006F04DE">
      <w:head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8079" w14:textId="77777777" w:rsidR="003A1010" w:rsidRDefault="003A1010" w:rsidP="0006650F">
      <w:pPr>
        <w:spacing w:after="0" w:line="240" w:lineRule="auto"/>
      </w:pPr>
      <w:r>
        <w:separator/>
      </w:r>
    </w:p>
  </w:endnote>
  <w:endnote w:type="continuationSeparator" w:id="0">
    <w:p w14:paraId="1E0831D2" w14:textId="77777777" w:rsidR="003A1010" w:rsidRDefault="003A1010"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51AD" w14:textId="77777777" w:rsidR="003A1010" w:rsidRDefault="003A1010" w:rsidP="0006650F">
      <w:pPr>
        <w:spacing w:after="0" w:line="240" w:lineRule="auto"/>
      </w:pPr>
      <w:r>
        <w:separator/>
      </w:r>
    </w:p>
  </w:footnote>
  <w:footnote w:type="continuationSeparator" w:id="0">
    <w:p w14:paraId="284A370F" w14:textId="77777777" w:rsidR="003A1010" w:rsidRDefault="003A1010" w:rsidP="0006650F">
      <w:pPr>
        <w:spacing w:after="0" w:line="240" w:lineRule="auto"/>
      </w:pPr>
      <w:r>
        <w:continuationSeparator/>
      </w:r>
    </w:p>
  </w:footnote>
  <w:footnote w:id="1">
    <w:p w14:paraId="1FF5DD15" w14:textId="110F6774" w:rsidR="00124A7A" w:rsidRPr="00124A7A" w:rsidRDefault="00124A7A" w:rsidP="00115630">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5AD7D86C" w:rsidR="00124A7A" w:rsidRPr="00124A7A" w:rsidRDefault="00124A7A" w:rsidP="00115630">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sidR="00115630">
        <w:rPr>
          <w:rFonts w:ascii="Times New Roman" w:hAnsi="Times New Roman" w:cs="Times New Roman"/>
          <w:sz w:val="16"/>
          <w:szCs w:val="16"/>
        </w:rPr>
        <w:t>ei</w:t>
      </w:r>
      <w:r w:rsidRPr="00124A7A">
        <w:rPr>
          <w:rFonts w:ascii="Times New Roman" w:hAnsi="Times New Roman" w:cs="Times New Roman"/>
          <w:sz w:val="16"/>
          <w:szCs w:val="16"/>
        </w:rPr>
        <w:t>kėjui objektyviai neįmanoma pašalinti pretenzijos dėl patalpų 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14D10E7E" w:rsidR="00124A7A" w:rsidRPr="00124A7A" w:rsidRDefault="00124A7A">
      <w:pPr>
        <w:pStyle w:val="FootnoteText"/>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115630">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sidR="003361BE">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už ataskaitinį mėnesį, tokiu atveju už tokią kiekvieną (viršijančią </w:t>
      </w:r>
      <w:r w:rsidR="00B31D25">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papildomą pretenziją PO </w:t>
      </w:r>
      <w:r w:rsidR="003361BE">
        <w:rPr>
          <w:rFonts w:ascii="Times New Roman" w:eastAsia="Times New Roman" w:hAnsi="Times New Roman" w:cs="Times New Roman"/>
          <w:color w:val="000000"/>
          <w:sz w:val="16"/>
          <w:szCs w:val="16"/>
          <w:lang w:eastAsia="lt-LT"/>
        </w:rPr>
        <w:t xml:space="preserve">taiko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3361BE">
        <w:rPr>
          <w:rFonts w:ascii="Times New Roman" w:eastAsia="Times New Roman" w:hAnsi="Times New Roman" w:cs="Times New Roman"/>
          <w:color w:val="000000"/>
          <w:sz w:val="16"/>
          <w:szCs w:val="16"/>
          <w:lang w:eastAsia="lt-LT"/>
        </w:rPr>
        <w:t>.</w:t>
      </w:r>
    </w:p>
  </w:footnote>
  <w:footnote w:id="4">
    <w:p w14:paraId="35FBF51F" w14:textId="0EF8228A" w:rsidR="00124A7A" w:rsidRPr="00124A7A" w:rsidRDefault="00124A7A" w:rsidP="00124A7A">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Išskyrus pavienius atvejus (pavienis atvejis – nesikartojantis atvejis), kai </w:t>
      </w:r>
      <w:r w:rsidR="00115630">
        <w:rPr>
          <w:rFonts w:ascii="Times New Roman" w:hAnsi="Times New Roman" w:cs="Times New Roman"/>
          <w:sz w:val="16"/>
          <w:szCs w:val="16"/>
        </w:rPr>
        <w:t>tei</w:t>
      </w:r>
      <w:r w:rsidRPr="00124A7A">
        <w:rPr>
          <w:rFonts w:ascii="Times New Roman" w:hAnsi="Times New Roman" w:cs="Times New Roman"/>
          <w:sz w:val="16"/>
          <w:szCs w:val="16"/>
        </w:rPr>
        <w:t xml:space="preserve">kėjas dėl objektyvių priežasčių negali įgyvendinti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sidR="00115630">
        <w:rPr>
          <w:rFonts w:ascii="Times New Roman" w:hAnsi="Times New Roman" w:cs="Times New Roman"/>
          <w:sz w:val="16"/>
          <w:szCs w:val="16"/>
        </w:rPr>
        <w:t>ei</w:t>
      </w:r>
      <w:r w:rsidRPr="00124A7A">
        <w:rPr>
          <w:rFonts w:ascii="Times New Roman" w:hAnsi="Times New Roman" w:cs="Times New Roman"/>
          <w:sz w:val="16"/>
          <w:szCs w:val="16"/>
        </w:rPr>
        <w:t>kėjo darbuotojų trūkumas ir (ar) sirgimas</w:t>
      </w:r>
      <w:r w:rsidR="00050C90">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1C3C2CC6" w:rsidR="0006650F" w:rsidRPr="00594C95" w:rsidRDefault="003361BE" w:rsidP="0006650F">
    <w:pPr>
      <w:pStyle w:val="Header"/>
      <w:jc w:val="right"/>
      <w:rPr>
        <w:rFonts w:ascii="Times New Roman" w:hAnsi="Times New Roman" w:cs="Times New Roman"/>
        <w:sz w:val="16"/>
        <w:szCs w:val="16"/>
      </w:rPr>
    </w:pPr>
    <w:r>
      <w:rPr>
        <w:rFonts w:ascii="Times New Roman" w:hAnsi="Times New Roman" w:cs="Times New Roman"/>
        <w:sz w:val="16"/>
        <w:szCs w:val="16"/>
      </w:rPr>
      <w:t>6</w:t>
    </w:r>
    <w:r w:rsidR="00527023" w:rsidRPr="00594C95">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7029328">
    <w:abstractNumId w:val="0"/>
  </w:num>
  <w:num w:numId="2" w16cid:durableId="1590113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0C90"/>
    <w:rsid w:val="00054E71"/>
    <w:rsid w:val="0006650F"/>
    <w:rsid w:val="00085A54"/>
    <w:rsid w:val="00096A80"/>
    <w:rsid w:val="000D5C17"/>
    <w:rsid w:val="00115630"/>
    <w:rsid w:val="00124A7A"/>
    <w:rsid w:val="00132D8A"/>
    <w:rsid w:val="001353A6"/>
    <w:rsid w:val="001646A0"/>
    <w:rsid w:val="001E3CA1"/>
    <w:rsid w:val="00206FDC"/>
    <w:rsid w:val="00226F7E"/>
    <w:rsid w:val="002319A5"/>
    <w:rsid w:val="0023504E"/>
    <w:rsid w:val="00243687"/>
    <w:rsid w:val="002559AC"/>
    <w:rsid w:val="00267DEF"/>
    <w:rsid w:val="00317500"/>
    <w:rsid w:val="00321892"/>
    <w:rsid w:val="003361BE"/>
    <w:rsid w:val="00374A95"/>
    <w:rsid w:val="00383F65"/>
    <w:rsid w:val="00386A2F"/>
    <w:rsid w:val="003A1010"/>
    <w:rsid w:val="003C6208"/>
    <w:rsid w:val="004A49DB"/>
    <w:rsid w:val="004C17F7"/>
    <w:rsid w:val="00502CC2"/>
    <w:rsid w:val="00527023"/>
    <w:rsid w:val="00594C95"/>
    <w:rsid w:val="005B6ED9"/>
    <w:rsid w:val="005F62D3"/>
    <w:rsid w:val="00600178"/>
    <w:rsid w:val="006160B2"/>
    <w:rsid w:val="00616698"/>
    <w:rsid w:val="00643F33"/>
    <w:rsid w:val="006656FE"/>
    <w:rsid w:val="00682F6B"/>
    <w:rsid w:val="006942A2"/>
    <w:rsid w:val="006F04DE"/>
    <w:rsid w:val="006F4D09"/>
    <w:rsid w:val="00791154"/>
    <w:rsid w:val="007A704D"/>
    <w:rsid w:val="007B1CA2"/>
    <w:rsid w:val="007F7E03"/>
    <w:rsid w:val="00843593"/>
    <w:rsid w:val="00851F3E"/>
    <w:rsid w:val="008559ED"/>
    <w:rsid w:val="0087300A"/>
    <w:rsid w:val="00885FBC"/>
    <w:rsid w:val="008955AE"/>
    <w:rsid w:val="008D511B"/>
    <w:rsid w:val="008D7C72"/>
    <w:rsid w:val="00912ACF"/>
    <w:rsid w:val="00976242"/>
    <w:rsid w:val="00A9673C"/>
    <w:rsid w:val="00AD1652"/>
    <w:rsid w:val="00B235BE"/>
    <w:rsid w:val="00B31D25"/>
    <w:rsid w:val="00BC2D9E"/>
    <w:rsid w:val="00C07B76"/>
    <w:rsid w:val="00C3294A"/>
    <w:rsid w:val="00C37F91"/>
    <w:rsid w:val="00C65ABF"/>
    <w:rsid w:val="00C812C7"/>
    <w:rsid w:val="00C82F4E"/>
    <w:rsid w:val="00CD3C70"/>
    <w:rsid w:val="00D34067"/>
    <w:rsid w:val="00D719DD"/>
    <w:rsid w:val="00DD2C35"/>
    <w:rsid w:val="00DE46AC"/>
    <w:rsid w:val="00DE4885"/>
    <w:rsid w:val="00E32088"/>
    <w:rsid w:val="00F0177B"/>
    <w:rsid w:val="00F33AD5"/>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VWCZ4TY2TVRH-1775862025-992365</_dlc_DocId>
    <_dlc_DocIdUrl xmlns="0e2507f1-1fab-4f1f-8c5d-2dd5baf9006a">
      <Url>https://lglt.sharepoint.com/sites/files/_layouts/15/DocIdRedir.aspx?ID=VWCZ4TY2TVRH-1775862025-992365</Url>
      <Description>VWCZ4TY2TVRH-1775862025-992365</Description>
    </_dlc_DocIdUrl>
    <TaxCatchAll xmlns="0e2507f1-1fab-4f1f-8c5d-2dd5baf9006a" xsi:nil="true"/>
    <lcf76f155ced4ddcb4097134ff3c332f xmlns="d2256c16-bb14-4475-b7d3-de7cc31f2804">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EE2CFC-F6C9-4B5B-A46A-922AE9EFCF6B}"/>
</file>

<file path=customXml/itemProps2.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customXml/itemProps3.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4.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0e2507f1-1fab-4f1f-8c5d-2dd5baf9006a"/>
  </ds:schemaRefs>
</ds:datastoreItem>
</file>

<file path=customXml/itemProps5.xml><?xml version="1.0" encoding="utf-8"?>
<ds:datastoreItem xmlns:ds="http://schemas.openxmlformats.org/officeDocument/2006/customXml" ds:itemID="{AD84AC0A-EA6F-4187-81E8-1C1BBDEDFC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Rokas Šimonis</cp:lastModifiedBy>
  <cp:revision>5</cp:revision>
  <dcterms:created xsi:type="dcterms:W3CDTF">2021-04-05T19:39:00Z</dcterms:created>
  <dcterms:modified xsi:type="dcterms:W3CDTF">2026-05-18T11:40:00Z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SIP_Label_cfcb905c-755b-4fd4-bd20-0d682d4f1d27_Enabled">
    <vt:lpwstr>true</vt:lpwstr>
  </property>
  <property fmtid="{D5CDD505-2E9C-101B-9397-08002B2CF9AE}" pid="4" name="MSIP_Label_cfcb905c-755b-4fd4-bd20-0d682d4f1d27_SetDate">
    <vt:lpwstr>2021-04-06T11:12:18Z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09fbc4dc-9045-43e5-ba3e-717b13004b72</vt:lpwstr>
  </property>
  <property fmtid="{D5CDD505-2E9C-101B-9397-08002B2CF9AE}" pid="9" name="MSIP_Label_cfcb905c-755b-4fd4-bd20-0d682d4f1d27_ContentBits">
    <vt:lpwstr>0</vt:lpwstr>
  </property>
  <property fmtid="{D5CDD505-2E9C-101B-9397-08002B2CF9AE}" pid="10" name="_dlc_DocIdItemGuid">
    <vt:lpwstr>61fcdef5-f5ea-426a-b273-693fbcc789d0</vt:lpwstr>
  </property>
</Properties>
</file>